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43BC" w:rsidRPr="009E2571" w:rsidP="00384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УИД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86MS0059-01-2024-002844-72                           д</w:t>
      </w:r>
      <w:r w:rsidRPr="009E2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05-0432/2604/2024</w:t>
      </w:r>
    </w:p>
    <w:p w:rsidR="003843BC" w:rsidRPr="009E2571" w:rsidP="003843BC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3843BC" w:rsidRPr="009E2571" w:rsidP="003843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43BC" w:rsidRPr="009E2571" w:rsidP="003843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3843BC" w:rsidRPr="009E2571" w:rsidP="003843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3843BC" w:rsidRPr="009E2571" w:rsidP="003843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43BC" w:rsidRPr="009E2571" w:rsidP="00384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22 марта 2024 года</w:t>
      </w:r>
    </w:p>
    <w:p w:rsidR="003843BC" w:rsidRPr="009E2571" w:rsidP="00384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3843BC" w:rsidRPr="009E2571" w:rsidP="003843BC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3843BC" w:rsidRPr="009E2571" w:rsidP="00384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Зименковой</w:t>
      </w:r>
      <w:r w:rsidRPr="009E25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Ирины Ивановны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привлекавшейся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3843BC" w:rsidRPr="009E2571" w:rsidP="003843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3843BC" w:rsidRPr="009E2571" w:rsidP="0038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9E25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26.10.2023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налогоплательщика – </w:t>
      </w:r>
      <w:r w:rsidRPr="009E25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ООО «МИСС’ТЕР МИРА»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8602275007) расчет по страховым взносам за </w:t>
      </w:r>
      <w:r w:rsidRPr="009E25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 месяцев 2023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9E25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 месяцев 2023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не позднее </w:t>
      </w:r>
      <w:r w:rsidRPr="009E25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25.10.2023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3843BC" w:rsidRPr="009E2571" w:rsidP="00384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9E25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Зименкова</w:t>
      </w:r>
      <w:r w:rsidRPr="009E25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Ирина Ивановна,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5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извещенная о времени и месте рассмотрения дела надлежащим образом, не явилась, ходатайств об отложении рассмотрения дела не заявляла, о причинах неявки не сообщила. </w:t>
      </w:r>
    </w:p>
    <w:p w:rsidR="003843BC" w:rsidRPr="009E2571" w:rsidP="00384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9E2571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Извещение о дне и времени рассмотрения дела направлено посредством передачи телефонограммы, просила рассмотреть дело в ее отсутствие.</w:t>
      </w:r>
    </w:p>
    <w:p w:rsidR="003843BC" w:rsidRPr="009E2571" w:rsidP="00384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71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3843BC" w:rsidRPr="009E2571" w:rsidP="00384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</w:t>
      </w:r>
      <w:r w:rsidRPr="009E25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Зименкова</w:t>
      </w:r>
      <w:r w:rsidRPr="009E25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Ирина Ивановна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извещена о времени и месте судебного заседания и полагает возможным рассмотрение дела в ее отсутствие в соответствии с ее волеизъявлением по представленным материалам. </w:t>
      </w:r>
    </w:p>
    <w:p w:rsidR="003843BC" w:rsidRPr="009E2571" w:rsidP="00384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E257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5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Зименковой</w:t>
      </w:r>
      <w:r w:rsidRPr="009E25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Ирины Ивановны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</w:t>
      </w:r>
      <w:r w:rsidRPr="009E25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23541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от </w:t>
      </w:r>
      <w:r w:rsidRPr="009E25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01.03.2024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9E25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05.02.2024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копией списка внутренних почтовых отправлений.</w:t>
      </w:r>
    </w:p>
    <w:p w:rsidR="003843BC" w:rsidRPr="009E2571" w:rsidP="00384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3843BC" w:rsidRPr="009E2571" w:rsidP="00384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3843BC" w:rsidRPr="009E2571" w:rsidP="00384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4" w:history="1">
        <w:r w:rsidRPr="009E2571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пункта 7 статьи 431</w:t>
        </w:r>
      </w:hyperlink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5" w:history="1">
        <w:r w:rsidRPr="009E2571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1 пункта 1 статьи 419</w:t>
        </w:r>
      </w:hyperlink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6" w:history="1">
        <w:r w:rsidRPr="009E2571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3 пункта 3 статьи 422</w:t>
        </w:r>
      </w:hyperlink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3843BC" w:rsidRPr="009E2571" w:rsidP="003843BC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9E25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Зименковой</w:t>
      </w:r>
      <w:r w:rsidRPr="009E25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Ирины Ивановны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Ее действия квалифицируются по статье 15.5 КоАП РФ – </w:t>
      </w:r>
      <w:r w:rsidRPr="009E2571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843BC" w:rsidRPr="009E2571" w:rsidP="00384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9E25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Зименковой</w:t>
      </w:r>
      <w:r w:rsidRPr="009E25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Ирины Ивановны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3843BC" w:rsidRPr="009E2571" w:rsidP="00384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3843BC" w:rsidRPr="009E2571" w:rsidP="00384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привлекаемого лица, является факт повторного привлечения по главе 15 КоАП РФ в течение года, в 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указанным в протоколе постановлением по делу об административном правонарушении № 0</w:t>
      </w:r>
      <w:r w:rsidRPr="009E25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5-1083/2604/2023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3BC" w:rsidRPr="009E2571" w:rsidP="003843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3843BC" w:rsidRPr="009E2571" w:rsidP="003843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9E2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3843BC" w:rsidRPr="009E2571" w:rsidP="00384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7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257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общественную опасность деяния, характер совершенного правонарушения, 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9E25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Зименковой</w:t>
      </w:r>
      <w:r w:rsidRPr="009E25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Ирине Ивановне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3843BC" w:rsidRPr="009E2571" w:rsidP="00384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3843BC" w:rsidRPr="009E2571" w:rsidP="003843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3843BC" w:rsidRPr="009E2571" w:rsidP="00384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Зименкову</w:t>
      </w:r>
      <w:r w:rsidRPr="009E25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Ирину Ивановну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виновной в совершении правонарушения, предусмотренного статьёй 15.5 КоАП РФ и подвергнуть наказанию в виде</w:t>
      </w:r>
      <w:r w:rsidRPr="009E257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3843BC" w:rsidRPr="009E2571" w:rsidP="003843BC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9E25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Зименкоой</w:t>
      </w:r>
      <w:r w:rsidRPr="009E25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Ирине Ивановне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3843BC" w:rsidRPr="009E2571" w:rsidP="003843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9E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71876000, ИНН 8601073664, КПП 860101001 КБК 72011601153010005140, </w:t>
      </w:r>
      <w:r w:rsidRPr="009E25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УИН 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0412365400595004322415159</w:t>
      </w:r>
      <w:r w:rsidRPr="009E25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3843BC" w:rsidRPr="009E2571" w:rsidP="00384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9E2571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опию квитанции об оплате административного штрафа необходимо представить по адресу: г. Сургут ул. Гагарина д. 9 </w:t>
      </w:r>
      <w:r w:rsidRPr="009E2571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каб</w:t>
      </w:r>
      <w:r w:rsidRPr="009E2571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. 209 либо </w:t>
      </w:r>
      <w:r w:rsidRPr="009E2571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210</w:t>
      </w:r>
      <w:r w:rsidRPr="009E2571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либо на адрес электронной почты </w:t>
      </w:r>
      <w:hyperlink r:id="rId7" w:history="1">
        <w:r w:rsidRPr="009E25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9E25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№05-0432/2604/2024»</w:t>
      </w:r>
      <w:r w:rsidRPr="009E2571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;</w:t>
      </w:r>
    </w:p>
    <w:p w:rsidR="003843BC" w:rsidRPr="009E2571" w:rsidP="00384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8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9E25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9E2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3843BC" w:rsidRPr="009E2571" w:rsidP="00384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9E2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3843BC" w:rsidRPr="009E2571" w:rsidP="00384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9E2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</w:t>
      </w:r>
      <w:r w:rsidRPr="009E2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9E2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9E2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1</w:t>
      </w:r>
      <w:r w:rsidRPr="009E2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9E2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стать</w:t>
      </w:r>
      <w:r w:rsidRPr="009E2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</w:t>
      </w:r>
      <w:r w:rsidRPr="009E2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hyperlink r:id="rId9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9E25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9E2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3843BC" w:rsidRPr="009E2571" w:rsidP="003843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3843BC" w:rsidRPr="009E2571" w:rsidP="0038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 момента получения копии в 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с подачей жалобы через мирового судью судебного участка № 4 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3843BC" w:rsidRPr="009E2571" w:rsidP="003843B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3BC" w:rsidRPr="009E2571" w:rsidP="003843B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E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3843BC" w:rsidRPr="009E2571" w:rsidP="003843B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/>
    <w:sectPr w:rsidSect="00B07E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402F8D" w:rsidRPr="00E0253B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E0253B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BC"/>
    <w:rsid w:val="000944D5"/>
    <w:rsid w:val="003843BC"/>
    <w:rsid w:val="00402F8D"/>
    <w:rsid w:val="007432DE"/>
    <w:rsid w:val="009E2571"/>
    <w:rsid w:val="00DE18B6"/>
    <w:rsid w:val="00E0253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FC168C4-AECC-41A1-A7CA-6399BB68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3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3843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384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3843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3843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3107" TargetMode="External" /><Relationship Id="rId5" Type="http://schemas.openxmlformats.org/officeDocument/2006/relationships/hyperlink" Target="garantF1://10800200.41911" TargetMode="External" /><Relationship Id="rId6" Type="http://schemas.openxmlformats.org/officeDocument/2006/relationships/hyperlink" Target="garantF1://10800200.42233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https://sudact.ru/law/koap/razdel-v/glava-31/statia-31.5/" TargetMode="External" /><Relationship Id="rId9" Type="http://schemas.openxmlformats.org/officeDocument/2006/relationships/hyperlink" Target="https://sudact.ru/law/koap/razdel-ii/glava-20/statia-20.25_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